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B8" w:rsidRDefault="003809B8" w:rsidP="00833B51">
      <w:pPr>
        <w:tabs>
          <w:tab w:val="left" w:pos="620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3809B8" w:rsidRPr="008F5E45" w:rsidRDefault="003809B8" w:rsidP="0086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F5E45">
        <w:rPr>
          <w:rFonts w:ascii="Times New Roman" w:hAnsi="Times New Roman"/>
          <w:b/>
          <w:color w:val="000000"/>
        </w:rPr>
        <w:t>УТВЕРЖДАЮ:</w:t>
      </w:r>
    </w:p>
    <w:p w:rsidR="003809B8" w:rsidRPr="008F5E45" w:rsidRDefault="003809B8" w:rsidP="0086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8F5E45">
        <w:rPr>
          <w:rFonts w:ascii="Times New Roman" w:hAnsi="Times New Roman"/>
          <w:b/>
          <w:color w:val="000000"/>
        </w:rPr>
        <w:t>Заведующая МКДОУ «</w:t>
      </w:r>
      <w:proofErr w:type="spellStart"/>
      <w:r w:rsidR="00DB4BEA">
        <w:rPr>
          <w:rFonts w:ascii="Times New Roman" w:hAnsi="Times New Roman"/>
          <w:b/>
          <w:color w:val="000000"/>
        </w:rPr>
        <w:t>Дарваг</w:t>
      </w:r>
      <w:r w:rsidR="00395010">
        <w:rPr>
          <w:rFonts w:ascii="Times New Roman" w:hAnsi="Times New Roman"/>
          <w:b/>
          <w:color w:val="000000"/>
        </w:rPr>
        <w:t>ский</w:t>
      </w:r>
      <w:proofErr w:type="spellEnd"/>
      <w:r w:rsidRPr="008F5E4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F5E45">
        <w:rPr>
          <w:rFonts w:ascii="Times New Roman" w:hAnsi="Times New Roman"/>
          <w:b/>
          <w:color w:val="000000"/>
        </w:rPr>
        <w:t>д</w:t>
      </w:r>
      <w:proofErr w:type="spellEnd"/>
      <w:r w:rsidRPr="008F5E45">
        <w:rPr>
          <w:rFonts w:ascii="Times New Roman" w:hAnsi="Times New Roman"/>
          <w:b/>
          <w:color w:val="000000"/>
        </w:rPr>
        <w:t>/с «</w:t>
      </w:r>
      <w:r w:rsidR="00DB4BEA">
        <w:rPr>
          <w:rFonts w:ascii="Times New Roman" w:hAnsi="Times New Roman"/>
          <w:b/>
          <w:color w:val="000000"/>
        </w:rPr>
        <w:t>Улыбка</w:t>
      </w:r>
      <w:r w:rsidRPr="008F5E45">
        <w:rPr>
          <w:rFonts w:ascii="Times New Roman" w:hAnsi="Times New Roman"/>
          <w:b/>
          <w:color w:val="000000"/>
        </w:rPr>
        <w:t>»</w:t>
      </w:r>
    </w:p>
    <w:p w:rsidR="003809B8" w:rsidRPr="008F5E45" w:rsidRDefault="00DB4BEA" w:rsidP="0086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Кахриманова</w:t>
      </w:r>
      <w:proofErr w:type="spellEnd"/>
      <w:r>
        <w:rPr>
          <w:rFonts w:ascii="Times New Roman" w:hAnsi="Times New Roman"/>
          <w:b/>
          <w:color w:val="000000"/>
        </w:rPr>
        <w:t xml:space="preserve"> О.А</w:t>
      </w:r>
      <w:r w:rsidR="00395010">
        <w:rPr>
          <w:rFonts w:ascii="Times New Roman" w:hAnsi="Times New Roman"/>
          <w:b/>
          <w:color w:val="000000"/>
        </w:rPr>
        <w:t>.</w:t>
      </w:r>
      <w:r w:rsidR="003809B8" w:rsidRPr="008F5E45">
        <w:rPr>
          <w:rFonts w:ascii="Times New Roman" w:hAnsi="Times New Roman"/>
          <w:b/>
          <w:color w:val="000000"/>
        </w:rPr>
        <w:t>_____________</w:t>
      </w:r>
    </w:p>
    <w:p w:rsidR="003809B8" w:rsidRPr="008F5E45" w:rsidRDefault="003809B8" w:rsidP="0086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8F5E45">
        <w:rPr>
          <w:rFonts w:ascii="Times New Roman" w:hAnsi="Times New Roman"/>
          <w:b/>
          <w:color w:val="000000"/>
        </w:rPr>
        <w:t>«__</w:t>
      </w:r>
      <w:r w:rsidR="00966393">
        <w:rPr>
          <w:rFonts w:ascii="Times New Roman" w:hAnsi="Times New Roman"/>
          <w:b/>
          <w:color w:val="000000"/>
        </w:rPr>
        <w:t>25</w:t>
      </w:r>
      <w:r w:rsidRPr="008F5E45">
        <w:rPr>
          <w:rFonts w:ascii="Times New Roman" w:hAnsi="Times New Roman"/>
          <w:b/>
          <w:color w:val="000000"/>
        </w:rPr>
        <w:t>__»_____</w:t>
      </w:r>
      <w:r w:rsidR="00966393">
        <w:rPr>
          <w:rFonts w:ascii="Times New Roman" w:hAnsi="Times New Roman"/>
          <w:b/>
          <w:color w:val="000000"/>
        </w:rPr>
        <w:t>02</w:t>
      </w:r>
      <w:r w:rsidRPr="008F5E45">
        <w:rPr>
          <w:rFonts w:ascii="Times New Roman" w:hAnsi="Times New Roman"/>
          <w:b/>
          <w:color w:val="000000"/>
        </w:rPr>
        <w:t>_________20__</w:t>
      </w:r>
      <w:r w:rsidR="00966393">
        <w:rPr>
          <w:rFonts w:ascii="Times New Roman" w:hAnsi="Times New Roman"/>
          <w:b/>
          <w:color w:val="000000"/>
        </w:rPr>
        <w:t>16</w:t>
      </w:r>
      <w:r w:rsidRPr="008F5E45">
        <w:rPr>
          <w:rFonts w:ascii="Times New Roman" w:hAnsi="Times New Roman"/>
          <w:b/>
          <w:color w:val="000000"/>
        </w:rPr>
        <w:t>___г</w:t>
      </w:r>
    </w:p>
    <w:p w:rsidR="003809B8" w:rsidRPr="008F5E45" w:rsidRDefault="003809B8" w:rsidP="0086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F5E45">
        <w:rPr>
          <w:rFonts w:ascii="Times New Roman" w:hAnsi="Times New Roman" w:cs="Courier New"/>
          <w:b/>
          <w:color w:val="000000"/>
          <w:sz w:val="20"/>
          <w:szCs w:val="20"/>
        </w:rPr>
        <w:t>(М.П.)</w:t>
      </w:r>
      <w:r w:rsidRPr="008F5E45">
        <w:rPr>
          <w:rFonts w:ascii="Times New Roman" w:hAnsi="Times New Roman" w:cs="Courier New"/>
          <w:b/>
          <w:color w:val="000000"/>
          <w:sz w:val="20"/>
          <w:szCs w:val="20"/>
        </w:rPr>
        <w:tab/>
      </w:r>
    </w:p>
    <w:p w:rsidR="003809B8" w:rsidRPr="008F5E45" w:rsidRDefault="003809B8" w:rsidP="0086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b/>
          <w:sz w:val="20"/>
          <w:szCs w:val="20"/>
        </w:rPr>
      </w:pPr>
      <w:r w:rsidRPr="008F5E45">
        <w:rPr>
          <w:rFonts w:ascii="Times New Roman" w:hAnsi="Times New Roman"/>
          <w:b/>
        </w:rPr>
        <w:tab/>
      </w:r>
      <w:r w:rsidRPr="008F5E45">
        <w:rPr>
          <w:rFonts w:ascii="Times New Roman" w:hAnsi="Times New Roman"/>
          <w:b/>
        </w:rPr>
        <w:tab/>
      </w:r>
      <w:r w:rsidRPr="008F5E45">
        <w:rPr>
          <w:rFonts w:ascii="Times New Roman" w:hAnsi="Times New Roman"/>
          <w:b/>
        </w:rPr>
        <w:tab/>
      </w:r>
      <w:r w:rsidRPr="008F5E45">
        <w:rPr>
          <w:rFonts w:ascii="Times New Roman" w:hAnsi="Times New Roman"/>
          <w:b/>
        </w:rPr>
        <w:tab/>
      </w:r>
    </w:p>
    <w:p w:rsidR="003809B8" w:rsidRPr="008F5E45" w:rsidRDefault="003809B8" w:rsidP="00864C99">
      <w:pPr>
        <w:ind w:left="-426" w:right="-1"/>
        <w:jc w:val="both"/>
        <w:rPr>
          <w:rFonts w:ascii="Times New Roman" w:hAnsi="Times New Roman"/>
          <w:b/>
        </w:rPr>
      </w:pPr>
    </w:p>
    <w:p w:rsidR="003809B8" w:rsidRPr="008F5E45" w:rsidRDefault="003809B8" w:rsidP="00864C9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</w:rPr>
      </w:pPr>
      <w:r w:rsidRPr="008F5E45">
        <w:rPr>
          <w:rFonts w:ascii="Times New Roman" w:hAnsi="Times New Roman"/>
          <w:b/>
          <w:color w:val="000000"/>
        </w:rPr>
        <w:t>СОГЛАСОВАНО:                                                                                             СОГЛАСОВАНО:</w:t>
      </w:r>
    </w:p>
    <w:p w:rsidR="003809B8" w:rsidRPr="008F5E45" w:rsidRDefault="003809B8" w:rsidP="00864C99">
      <w:pPr>
        <w:spacing w:after="0" w:line="240" w:lineRule="auto"/>
        <w:rPr>
          <w:b/>
        </w:rPr>
      </w:pPr>
    </w:p>
    <w:p w:rsidR="003809B8" w:rsidRPr="008F5E45" w:rsidRDefault="003809B8" w:rsidP="00864C99">
      <w:pPr>
        <w:spacing w:after="0" w:line="240" w:lineRule="auto"/>
        <w:rPr>
          <w:b/>
        </w:rPr>
      </w:pPr>
      <w:r>
        <w:rPr>
          <w:b/>
        </w:rPr>
        <w:t xml:space="preserve">Начальник ОМВД  России </w:t>
      </w:r>
      <w:proofErr w:type="gramStart"/>
      <w:r w:rsidRPr="008F5E45">
        <w:rPr>
          <w:b/>
        </w:rPr>
        <w:t>по</w:t>
      </w:r>
      <w:proofErr w:type="gramEnd"/>
      <w:r>
        <w:rPr>
          <w:b/>
        </w:rPr>
        <w:t xml:space="preserve">                                                              </w:t>
      </w:r>
      <w:proofErr w:type="gramStart"/>
      <w:r w:rsidRPr="008F5E45">
        <w:rPr>
          <w:b/>
        </w:rPr>
        <w:t>Начальник</w:t>
      </w:r>
      <w:proofErr w:type="gramEnd"/>
      <w:r w:rsidRPr="008F5E45">
        <w:rPr>
          <w:b/>
        </w:rPr>
        <w:t xml:space="preserve"> отдела по делам ГО и ЧС </w:t>
      </w:r>
    </w:p>
    <w:p w:rsidR="003809B8" w:rsidRPr="008F5E45" w:rsidRDefault="003809B8" w:rsidP="00864C99">
      <w:pPr>
        <w:spacing w:after="0" w:line="240" w:lineRule="auto"/>
        <w:rPr>
          <w:b/>
        </w:rPr>
      </w:pPr>
      <w:r w:rsidRPr="008F5E45">
        <w:rPr>
          <w:b/>
        </w:rPr>
        <w:t xml:space="preserve">Табасаранскому району                                                                      Табасаранского   района РД                     </w:t>
      </w:r>
      <w:r>
        <w:rPr>
          <w:b/>
        </w:rPr>
        <w:t xml:space="preserve"> П</w:t>
      </w:r>
      <w:r w:rsidRPr="008F5E45">
        <w:rPr>
          <w:b/>
        </w:rPr>
        <w:t>о</w:t>
      </w:r>
      <w:r>
        <w:rPr>
          <w:b/>
        </w:rPr>
        <w:t>дпо</w:t>
      </w:r>
      <w:r w:rsidRPr="008F5E45">
        <w:rPr>
          <w:b/>
        </w:rPr>
        <w:t>лковник полиции</w:t>
      </w:r>
    </w:p>
    <w:p w:rsidR="003809B8" w:rsidRPr="008F5E45" w:rsidRDefault="003809B8" w:rsidP="00864C99">
      <w:pPr>
        <w:spacing w:after="0" w:line="240" w:lineRule="auto"/>
        <w:rPr>
          <w:b/>
        </w:rPr>
      </w:pPr>
      <w:r w:rsidRPr="008F5E45">
        <w:rPr>
          <w:b/>
        </w:rPr>
        <w:t xml:space="preserve">____________     Т.Гаджиев                                                       </w:t>
      </w:r>
      <w:r>
        <w:rPr>
          <w:b/>
        </w:rPr>
        <w:t xml:space="preserve">       </w:t>
      </w:r>
      <w:r w:rsidRPr="008F5E45">
        <w:rPr>
          <w:b/>
        </w:rPr>
        <w:t xml:space="preserve">    ____________        </w:t>
      </w:r>
      <w:proofErr w:type="spellStart"/>
      <w:r w:rsidRPr="008F5E45">
        <w:rPr>
          <w:b/>
        </w:rPr>
        <w:t>С.Сефербеков</w:t>
      </w:r>
      <w:proofErr w:type="spellEnd"/>
    </w:p>
    <w:p w:rsidR="003809B8" w:rsidRPr="008F5E45" w:rsidRDefault="003809B8" w:rsidP="00864C99">
      <w:pPr>
        <w:spacing w:after="0" w:line="240" w:lineRule="auto"/>
        <w:rPr>
          <w:b/>
        </w:rPr>
      </w:pPr>
      <w:r w:rsidRPr="008F5E45">
        <w:rPr>
          <w:b/>
          <w:color w:val="000000"/>
        </w:rPr>
        <w:t xml:space="preserve">"____" ___________ 20___ г.                                                       </w:t>
      </w:r>
      <w:r>
        <w:rPr>
          <w:b/>
          <w:color w:val="000000"/>
        </w:rPr>
        <w:t xml:space="preserve">  </w:t>
      </w:r>
      <w:r w:rsidRPr="008F5E45">
        <w:rPr>
          <w:b/>
          <w:color w:val="000000"/>
        </w:rPr>
        <w:t xml:space="preserve"> "____" ___________ 20___ г.           </w:t>
      </w:r>
    </w:p>
    <w:p w:rsidR="003809B8" w:rsidRPr="008F5E45" w:rsidRDefault="003809B8" w:rsidP="00864C99">
      <w:pPr>
        <w:spacing w:after="0" w:line="240" w:lineRule="auto"/>
        <w:rPr>
          <w:b/>
          <w:color w:val="000000"/>
        </w:rPr>
      </w:pPr>
      <w:r w:rsidRPr="008F5E45">
        <w:rPr>
          <w:b/>
          <w:color w:val="000000"/>
        </w:rPr>
        <w:t xml:space="preserve">             (М.П.)                                                                                                           (М.П.)</w:t>
      </w:r>
    </w:p>
    <w:p w:rsidR="003809B8" w:rsidRPr="008F5E45" w:rsidRDefault="003809B8" w:rsidP="00864C99">
      <w:pPr>
        <w:shd w:val="clear" w:color="auto" w:fill="FFFFFF"/>
        <w:spacing w:before="100" w:beforeAutospacing="1" w:after="100" w:afterAutospacing="1" w:line="240" w:lineRule="auto"/>
        <w:ind w:left="-142" w:right="-1"/>
        <w:rPr>
          <w:rFonts w:ascii="Times New Roman" w:hAnsi="Times New Roman"/>
          <w:b/>
          <w:color w:val="000000"/>
        </w:rPr>
      </w:pPr>
    </w:p>
    <w:p w:rsidR="003809B8" w:rsidRPr="008F5E45" w:rsidRDefault="003809B8" w:rsidP="00864C99">
      <w:pPr>
        <w:spacing w:after="0" w:line="240" w:lineRule="auto"/>
        <w:rPr>
          <w:b/>
        </w:rPr>
      </w:pPr>
      <w:r w:rsidRPr="008F5E45">
        <w:rPr>
          <w:b/>
        </w:rPr>
        <w:t xml:space="preserve">              Согласовано</w:t>
      </w:r>
      <w:proofErr w:type="gramStart"/>
      <w:r w:rsidRPr="008F5E45">
        <w:rPr>
          <w:b/>
        </w:rPr>
        <w:t xml:space="preserve"> :</w:t>
      </w:r>
      <w:proofErr w:type="gramEnd"/>
    </w:p>
    <w:p w:rsidR="003809B8" w:rsidRPr="008F5E45" w:rsidRDefault="003809B8" w:rsidP="00864C99">
      <w:pPr>
        <w:spacing w:after="0" w:line="240" w:lineRule="auto"/>
        <w:rPr>
          <w:b/>
        </w:rPr>
      </w:pPr>
      <w:r>
        <w:rPr>
          <w:b/>
        </w:rPr>
        <w:t xml:space="preserve">Начальник </w:t>
      </w:r>
      <w:r w:rsidRPr="008F5E45">
        <w:rPr>
          <w:b/>
        </w:rPr>
        <w:t xml:space="preserve"> ОУ ФСБ РФ по г</w:t>
      </w:r>
      <w:proofErr w:type="gramStart"/>
      <w:r w:rsidRPr="008F5E45">
        <w:rPr>
          <w:b/>
        </w:rPr>
        <w:t>.Д</w:t>
      </w:r>
      <w:proofErr w:type="gramEnd"/>
      <w:r w:rsidRPr="008F5E45">
        <w:rPr>
          <w:b/>
        </w:rPr>
        <w:t>ербент</w:t>
      </w:r>
    </w:p>
    <w:p w:rsidR="003809B8" w:rsidRPr="008F5E45" w:rsidRDefault="003809B8" w:rsidP="00864C99">
      <w:pPr>
        <w:spacing w:after="0" w:line="240" w:lineRule="auto"/>
        <w:rPr>
          <w:b/>
        </w:rPr>
      </w:pPr>
      <w:r w:rsidRPr="008F5E45">
        <w:rPr>
          <w:b/>
        </w:rPr>
        <w:t xml:space="preserve">_____________ </w:t>
      </w:r>
      <w:proofErr w:type="spellStart"/>
      <w:r w:rsidRPr="008F5E45">
        <w:rPr>
          <w:b/>
        </w:rPr>
        <w:t>А.Г.Жидейко</w:t>
      </w:r>
      <w:proofErr w:type="spellEnd"/>
    </w:p>
    <w:p w:rsidR="003809B8" w:rsidRPr="008F5E45" w:rsidRDefault="003809B8" w:rsidP="00864C99">
      <w:pPr>
        <w:spacing w:after="0" w:line="240" w:lineRule="auto"/>
        <w:rPr>
          <w:b/>
        </w:rPr>
      </w:pPr>
      <w:r w:rsidRPr="008F5E45">
        <w:rPr>
          <w:b/>
        </w:rPr>
        <w:t>«____» ______________20 ____ г</w:t>
      </w:r>
    </w:p>
    <w:p w:rsidR="003809B8" w:rsidRPr="00A67118" w:rsidRDefault="003809B8" w:rsidP="00C14DF0">
      <w:pPr>
        <w:tabs>
          <w:tab w:val="left" w:pos="4164"/>
        </w:tabs>
        <w:rPr>
          <w:rFonts w:ascii="a_CampusGrav" w:hAnsi="a_CampusGrav"/>
          <w:b/>
          <w:i/>
          <w:sz w:val="72"/>
        </w:rPr>
      </w:pPr>
      <w:r>
        <w:rPr>
          <w:rFonts w:ascii="a_CampusGrav" w:hAnsi="a_CampusGrav"/>
          <w:b/>
          <w:i/>
          <w:sz w:val="72"/>
        </w:rPr>
        <w:t xml:space="preserve">                                    </w:t>
      </w:r>
      <w:r w:rsidRPr="00A67118">
        <w:rPr>
          <w:rFonts w:ascii="a_CampusGrav" w:hAnsi="a_CampusGrav"/>
          <w:b/>
          <w:i/>
          <w:sz w:val="72"/>
        </w:rPr>
        <w:t>План</w:t>
      </w:r>
    </w:p>
    <w:p w:rsidR="003809B8" w:rsidRPr="0040288A" w:rsidRDefault="003809B8" w:rsidP="00833B51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40"/>
          <w:szCs w:val="40"/>
          <w:shd w:val="clear" w:color="auto" w:fill="FFFFFF"/>
        </w:rPr>
      </w:pPr>
      <w:r w:rsidRPr="0040288A">
        <w:rPr>
          <w:rFonts w:ascii="Times New Roman" w:hAnsi="Times New Roman"/>
          <w:b/>
          <w:i/>
          <w:color w:val="000000"/>
          <w:sz w:val="40"/>
          <w:szCs w:val="40"/>
          <w:shd w:val="clear" w:color="auto" w:fill="FFFFFF"/>
        </w:rPr>
        <w:t>мероприятий по антитеррористической защищённости</w:t>
      </w:r>
      <w:r w:rsidRPr="0040288A">
        <w:rPr>
          <w:rFonts w:ascii="Arial" w:hAnsi="Arial" w:cs="Arial"/>
          <w:b/>
          <w:i/>
          <w:color w:val="000000"/>
          <w:sz w:val="40"/>
          <w:szCs w:val="40"/>
          <w:shd w:val="clear" w:color="auto" w:fill="FFFFFF"/>
        </w:rPr>
        <w:t>.</w:t>
      </w:r>
    </w:p>
    <w:p w:rsidR="003809B8" w:rsidRPr="0040288A" w:rsidRDefault="003809B8" w:rsidP="00833B5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809B8" w:rsidRPr="0040288A" w:rsidRDefault="003809B8" w:rsidP="00833B5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288A">
        <w:rPr>
          <w:rFonts w:ascii="Times New Roman" w:hAnsi="Times New Roman"/>
          <w:b/>
          <w:sz w:val="40"/>
          <w:szCs w:val="40"/>
        </w:rPr>
        <w:t>Муниципальное</w:t>
      </w:r>
    </w:p>
    <w:p w:rsidR="003809B8" w:rsidRPr="0040288A" w:rsidRDefault="003809B8" w:rsidP="00833B5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288A">
        <w:rPr>
          <w:rFonts w:ascii="Times New Roman" w:hAnsi="Times New Roman"/>
          <w:b/>
          <w:sz w:val="40"/>
          <w:szCs w:val="40"/>
        </w:rPr>
        <w:t>казенное дошкольное образовательное  учреждение</w:t>
      </w:r>
    </w:p>
    <w:p w:rsidR="003809B8" w:rsidRPr="0040288A" w:rsidRDefault="00DB4BEA" w:rsidP="00833B5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i/>
          <w:color w:val="000000"/>
          <w:sz w:val="40"/>
          <w:szCs w:val="40"/>
        </w:rPr>
        <w:t>«</w:t>
      </w:r>
      <w:proofErr w:type="spellStart"/>
      <w:r>
        <w:rPr>
          <w:rFonts w:ascii="Times New Roman" w:hAnsi="Times New Roman"/>
          <w:b/>
          <w:i/>
          <w:color w:val="000000"/>
          <w:sz w:val="40"/>
          <w:szCs w:val="40"/>
        </w:rPr>
        <w:t>Дарвагский</w:t>
      </w:r>
      <w:proofErr w:type="spellEnd"/>
      <w:r>
        <w:rPr>
          <w:rFonts w:ascii="Times New Roman" w:hAnsi="Times New Roman"/>
          <w:b/>
          <w:i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40"/>
          <w:szCs w:val="40"/>
        </w:rPr>
        <w:t>д</w:t>
      </w:r>
      <w:proofErr w:type="spellEnd"/>
      <w:r>
        <w:rPr>
          <w:rFonts w:ascii="Times New Roman" w:hAnsi="Times New Roman"/>
          <w:b/>
          <w:i/>
          <w:color w:val="000000"/>
          <w:sz w:val="40"/>
          <w:szCs w:val="40"/>
        </w:rPr>
        <w:t>/с «Улыбка</w:t>
      </w:r>
      <w:r w:rsidR="00395010" w:rsidRPr="0040288A">
        <w:rPr>
          <w:rFonts w:ascii="Times New Roman" w:hAnsi="Times New Roman"/>
          <w:b/>
          <w:color w:val="000000"/>
          <w:sz w:val="40"/>
          <w:szCs w:val="40"/>
        </w:rPr>
        <w:t>»</w:t>
      </w:r>
      <w:r w:rsidR="00395010" w:rsidRPr="0040288A">
        <w:rPr>
          <w:rFonts w:ascii="Times New Roman" w:hAnsi="Times New Roman"/>
          <w:b/>
          <w:sz w:val="40"/>
          <w:szCs w:val="40"/>
        </w:rPr>
        <w:t xml:space="preserve"> </w:t>
      </w:r>
      <w:r w:rsidR="003809B8" w:rsidRPr="0040288A">
        <w:rPr>
          <w:rFonts w:ascii="Times New Roman" w:hAnsi="Times New Roman"/>
          <w:b/>
          <w:sz w:val="40"/>
          <w:szCs w:val="40"/>
        </w:rPr>
        <w:t>Табасаранского района Республики Дагестан</w:t>
      </w:r>
    </w:p>
    <w:p w:rsidR="003809B8" w:rsidRPr="0040288A" w:rsidRDefault="003809B8" w:rsidP="00833B51">
      <w:pPr>
        <w:rPr>
          <w:rFonts w:ascii="Times New Roman" w:hAnsi="Times New Roman"/>
          <w:b/>
          <w:sz w:val="40"/>
          <w:szCs w:val="40"/>
        </w:rPr>
      </w:pPr>
    </w:p>
    <w:p w:rsidR="003809B8" w:rsidRPr="00A67118" w:rsidRDefault="003809B8" w:rsidP="00833B51">
      <w:pPr>
        <w:rPr>
          <w:rFonts w:ascii="Times New Roman" w:hAnsi="Times New Roman"/>
          <w:sz w:val="36"/>
        </w:rPr>
      </w:pPr>
    </w:p>
    <w:p w:rsidR="003809B8" w:rsidRPr="00A67118" w:rsidRDefault="003809B8" w:rsidP="00833B51">
      <w:pPr>
        <w:rPr>
          <w:rFonts w:ascii="Times New Roman" w:hAnsi="Times New Roman"/>
          <w:sz w:val="36"/>
        </w:rPr>
      </w:pPr>
    </w:p>
    <w:p w:rsidR="003809B8" w:rsidRDefault="003809B8" w:rsidP="00C14DF0">
      <w:pPr>
        <w:tabs>
          <w:tab w:val="left" w:pos="6208"/>
        </w:tabs>
        <w:spacing w:after="0" w:line="240" w:lineRule="auto"/>
        <w:rPr>
          <w:rFonts w:ascii="Times New Roman" w:hAnsi="Times New Roman"/>
          <w:sz w:val="36"/>
        </w:rPr>
      </w:pPr>
    </w:p>
    <w:p w:rsidR="003809B8" w:rsidRPr="00A67118" w:rsidRDefault="003809B8" w:rsidP="00C14DF0">
      <w:pPr>
        <w:tabs>
          <w:tab w:val="left" w:pos="6208"/>
        </w:tabs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</w:rPr>
        <w:t xml:space="preserve">                                   </w:t>
      </w:r>
      <w:r w:rsidRPr="00A67118">
        <w:rPr>
          <w:rFonts w:ascii="Times New Roman" w:hAnsi="Times New Roman"/>
          <w:b/>
          <w:sz w:val="24"/>
        </w:rPr>
        <w:t xml:space="preserve">с. </w:t>
      </w:r>
      <w:proofErr w:type="spellStart"/>
      <w:r w:rsidR="00DB4BEA">
        <w:rPr>
          <w:rFonts w:ascii="Times New Roman" w:hAnsi="Times New Roman"/>
          <w:b/>
          <w:sz w:val="24"/>
        </w:rPr>
        <w:t>Дарваг</w:t>
      </w:r>
      <w:proofErr w:type="spellEnd"/>
      <w:r w:rsidRPr="00A67118">
        <w:rPr>
          <w:rFonts w:ascii="Times New Roman" w:hAnsi="Times New Roman"/>
          <w:b/>
          <w:sz w:val="24"/>
        </w:rPr>
        <w:t xml:space="preserve"> Табасаранский район РД РФ</w:t>
      </w:r>
    </w:p>
    <w:p w:rsidR="003809B8" w:rsidRDefault="003809B8"/>
    <w:p w:rsidR="003809B8" w:rsidRDefault="003809B8"/>
    <w:p w:rsidR="003809B8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3809B8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3809B8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3809B8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3809B8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3809B8" w:rsidRPr="00833B51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833B51">
        <w:rPr>
          <w:rFonts w:ascii="Times New Roman" w:hAnsi="Times New Roman"/>
          <w:sz w:val="28"/>
          <w:szCs w:val="24"/>
          <w:lang w:eastAsia="ru-RU"/>
        </w:rPr>
        <w:t>ПЛАН</w:t>
      </w:r>
    </w:p>
    <w:p w:rsidR="003809B8" w:rsidRPr="00833B51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833B51">
        <w:rPr>
          <w:rFonts w:ascii="Times New Roman" w:hAnsi="Times New Roman"/>
          <w:sz w:val="28"/>
          <w:szCs w:val="24"/>
          <w:lang w:eastAsia="ru-RU"/>
        </w:rPr>
        <w:t xml:space="preserve">взаимодействий с правоохранительными органами и мероприятий по антитеррористической защищённости </w:t>
      </w:r>
    </w:p>
    <w:p w:rsidR="003809B8" w:rsidRPr="00833B51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833B51">
        <w:rPr>
          <w:rFonts w:ascii="Times New Roman" w:hAnsi="Times New Roman"/>
          <w:sz w:val="28"/>
          <w:szCs w:val="24"/>
          <w:lang w:eastAsia="ru-RU"/>
        </w:rPr>
        <w:t>МК</w:t>
      </w:r>
      <w:r>
        <w:rPr>
          <w:rFonts w:ascii="Times New Roman" w:hAnsi="Times New Roman"/>
          <w:sz w:val="28"/>
          <w:szCs w:val="24"/>
          <w:lang w:eastAsia="ru-RU"/>
        </w:rPr>
        <w:t xml:space="preserve">ДОУ </w:t>
      </w:r>
      <w:r w:rsidR="00D03646" w:rsidRPr="008F5E45">
        <w:rPr>
          <w:rFonts w:ascii="Times New Roman" w:hAnsi="Times New Roman"/>
          <w:b/>
          <w:color w:val="000000"/>
        </w:rPr>
        <w:t>«</w:t>
      </w:r>
      <w:proofErr w:type="spellStart"/>
      <w:r w:rsidR="006D02C8">
        <w:rPr>
          <w:rFonts w:ascii="Times New Roman" w:hAnsi="Times New Roman"/>
          <w:color w:val="000000"/>
          <w:sz w:val="28"/>
          <w:szCs w:val="28"/>
        </w:rPr>
        <w:t>Дарвагский</w:t>
      </w:r>
      <w:proofErr w:type="spellEnd"/>
      <w:r w:rsidR="006D02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02C8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="006D02C8">
        <w:rPr>
          <w:rFonts w:ascii="Times New Roman" w:hAnsi="Times New Roman"/>
          <w:color w:val="000000"/>
          <w:sz w:val="28"/>
          <w:szCs w:val="28"/>
        </w:rPr>
        <w:t>/с «Улыбка</w:t>
      </w:r>
      <w:proofErr w:type="gramStart"/>
      <w:r w:rsidR="00D03646" w:rsidRPr="00D03646">
        <w:rPr>
          <w:rFonts w:ascii="Times New Roman" w:hAnsi="Times New Roman"/>
          <w:color w:val="000000"/>
          <w:sz w:val="28"/>
          <w:szCs w:val="28"/>
        </w:rPr>
        <w:t>»</w:t>
      </w:r>
      <w:r w:rsidR="00966393">
        <w:rPr>
          <w:rFonts w:ascii="Times New Roman" w:hAnsi="Times New Roman"/>
          <w:sz w:val="28"/>
          <w:szCs w:val="24"/>
          <w:lang w:eastAsia="ru-RU"/>
        </w:rPr>
        <w:t>н</w:t>
      </w:r>
      <w:proofErr w:type="gramEnd"/>
      <w:r w:rsidR="00966393">
        <w:rPr>
          <w:rFonts w:ascii="Times New Roman" w:hAnsi="Times New Roman"/>
          <w:sz w:val="28"/>
          <w:szCs w:val="24"/>
          <w:lang w:eastAsia="ru-RU"/>
        </w:rPr>
        <w:t>а 2016</w:t>
      </w:r>
      <w:r>
        <w:rPr>
          <w:rFonts w:ascii="Times New Roman" w:hAnsi="Times New Roman"/>
          <w:sz w:val="28"/>
          <w:szCs w:val="24"/>
          <w:lang w:eastAsia="ru-RU"/>
        </w:rPr>
        <w:t>-2017</w:t>
      </w:r>
      <w:r w:rsidRPr="00833B51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833B51">
        <w:rPr>
          <w:rFonts w:ascii="Times New Roman" w:hAnsi="Times New Roman"/>
          <w:sz w:val="28"/>
          <w:szCs w:val="24"/>
          <w:lang w:eastAsia="ru-RU"/>
        </w:rPr>
        <w:t>уч.год</w:t>
      </w:r>
      <w:proofErr w:type="spellEnd"/>
      <w:r w:rsidRPr="00833B51">
        <w:rPr>
          <w:rFonts w:ascii="Times New Roman" w:hAnsi="Times New Roman"/>
          <w:sz w:val="28"/>
          <w:szCs w:val="24"/>
          <w:lang w:eastAsia="ru-RU"/>
        </w:rPr>
        <w:t>.</w:t>
      </w:r>
    </w:p>
    <w:p w:rsidR="003809B8" w:rsidRPr="00833B51" w:rsidRDefault="003809B8" w:rsidP="00833B5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9"/>
        <w:gridCol w:w="9"/>
        <w:gridCol w:w="4073"/>
        <w:gridCol w:w="2040"/>
        <w:gridCol w:w="8"/>
        <w:gridCol w:w="453"/>
        <w:gridCol w:w="2494"/>
      </w:tblGrid>
      <w:tr w:rsidR="003809B8" w:rsidRPr="00110A96" w:rsidTr="002302A3">
        <w:tc>
          <w:tcPr>
            <w:tcW w:w="1248" w:type="dxa"/>
            <w:gridSpan w:val="2"/>
          </w:tcPr>
          <w:p w:rsidR="003809B8" w:rsidRPr="00833B51" w:rsidRDefault="003809B8" w:rsidP="0083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№</w:t>
            </w:r>
          </w:p>
          <w:p w:rsidR="003809B8" w:rsidRPr="00833B51" w:rsidRDefault="003809B8" w:rsidP="0083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/</w:t>
            </w:r>
            <w:proofErr w:type="spellStart"/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73" w:type="dxa"/>
          </w:tcPr>
          <w:p w:rsidR="003809B8" w:rsidRPr="00833B51" w:rsidRDefault="003809B8" w:rsidP="0083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501" w:type="dxa"/>
            <w:gridSpan w:val="3"/>
          </w:tcPr>
          <w:p w:rsidR="003809B8" w:rsidRPr="00833B51" w:rsidRDefault="003809B8" w:rsidP="0083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494" w:type="dxa"/>
          </w:tcPr>
          <w:p w:rsidR="003809B8" w:rsidRPr="00833B51" w:rsidRDefault="003809B8" w:rsidP="0083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33B5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3809B8" w:rsidRPr="00110A96" w:rsidTr="002302A3">
        <w:tc>
          <w:tcPr>
            <w:tcW w:w="10316" w:type="dxa"/>
            <w:gridSpan w:val="7"/>
          </w:tcPr>
          <w:p w:rsidR="003809B8" w:rsidRPr="00833B51" w:rsidRDefault="003809B8" w:rsidP="00833B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33B51">
              <w:rPr>
                <w:rFonts w:ascii="Times New Roman" w:hAnsi="Times New Roman"/>
                <w:sz w:val="28"/>
              </w:rPr>
              <w:t>Организационные мероприятия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со ст. 2, 3, 5, 9 «О противодействии терроризму» от 06.03.2006г. ФЗ 35</w:t>
            </w:r>
          </w:p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со ст. 205-208, 277, 218, 222, 226 Уголовного кодекса РФ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 </w:t>
            </w:r>
            <w:proofErr w:type="gramStart"/>
            <w:r w:rsidR="003809B8"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3809B8"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АТЗ объекта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3" w:type="dxa"/>
          </w:tcPr>
          <w:p w:rsidR="003809B8" w:rsidRPr="002302A3" w:rsidRDefault="003809B8" w:rsidP="00FE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Усиление пропускного режима граждан и автотранспо</w:t>
            </w:r>
            <w:r w:rsidR="00966393">
              <w:rPr>
                <w:rFonts w:ascii="Times New Roman" w:hAnsi="Times New Roman"/>
                <w:sz w:val="24"/>
                <w:szCs w:val="24"/>
                <w:lang w:eastAsia="ru-RU"/>
              </w:rPr>
              <w:t>рта на территорию МКДОУ «Улыбка</w:t>
            </w: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внешней безопасности (наличие замков на </w:t>
            </w:r>
            <w:proofErr w:type="gram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подвальном</w:t>
            </w:r>
            <w:proofErr w:type="gram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складских помещениях, воротах, дежурство сторожей и ответственных работников администрации МКДОУ)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Ежесуточно, с отметкой результатов в журнале проверок 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A24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  <w:proofErr w:type="gram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сторожа, Ответственный за АТЗ объекта.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Приказ «О противопожарном режиме МКДОУ», приказ «Об организации охраны, пропускного и внутреннего режима работы», приказ «Об антитеррористической защищенности объекта и профилактике экстремизма и терроризма»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Август – сентябрь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 по обеспечению антитеррористической защищенности сотрудников и </w:t>
            </w:r>
            <w:proofErr w:type="spell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  <w:proofErr w:type="gram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условиях повседневной деятельности.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  <w:proofErr w:type="spellStart"/>
            <w:r w:rsidR="006D02C8"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="006D0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АТЗ объекта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 по телефону, в письменном виде, при захвате заложников. Ознакомление с телефонами экстренных служб.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  <w:proofErr w:type="spellStart"/>
            <w:r w:rsidR="006D02C8"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="006D0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  <w:p w:rsidR="003809B8" w:rsidRPr="002302A3" w:rsidRDefault="003809B8" w:rsidP="001F3B7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АТЗ объекта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дежурства в дневное время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начала </w:t>
            </w:r>
            <w:proofErr w:type="spell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помещения охраны</w:t>
            </w:r>
          </w:p>
        </w:tc>
        <w:tc>
          <w:tcPr>
            <w:tcW w:w="20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поступления средств </w:t>
            </w:r>
          </w:p>
        </w:tc>
        <w:tc>
          <w:tcPr>
            <w:tcW w:w="2947" w:type="dxa"/>
            <w:gridSpan w:val="2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rPr>
          <w:trHeight w:val="860"/>
        </w:trPr>
        <w:tc>
          <w:tcPr>
            <w:tcW w:w="1239" w:type="dxa"/>
          </w:tcPr>
          <w:p w:rsidR="003809B8" w:rsidRPr="002302A3" w:rsidRDefault="003809B8" w:rsidP="00460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Инструктаж по пропускному и внутри объектовому режиму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2 раза в год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F07013" w:rsidRPr="002302A3" w:rsidRDefault="006D02C8" w:rsidP="00F0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  <w:p w:rsidR="003809B8" w:rsidRPr="002302A3" w:rsidRDefault="003809B8" w:rsidP="00F0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8" w:rsidRPr="002302A3" w:rsidTr="002302A3">
        <w:trPr>
          <w:trHeight w:val="720"/>
        </w:trPr>
        <w:tc>
          <w:tcPr>
            <w:tcW w:w="1239" w:type="dxa"/>
          </w:tcPr>
          <w:p w:rsidR="003809B8" w:rsidRPr="002302A3" w:rsidRDefault="003809B8" w:rsidP="004604F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Разработать положение об организации охраны и защиты объекта (утверждается руководителем учреждения, </w:t>
            </w:r>
            <w:r w:rsidRPr="002302A3">
              <w:rPr>
                <w:sz w:val="24"/>
                <w:szCs w:val="24"/>
              </w:rPr>
              <w:lastRenderedPageBreak/>
              <w:t>подписывается ответственным лицом учреждения за выполнение мероприятий по антитеррористической защите объекта)</w:t>
            </w:r>
            <w:r w:rsidRPr="002302A3">
              <w:rPr>
                <w:sz w:val="24"/>
                <w:szCs w:val="24"/>
              </w:rPr>
              <w:tab/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lastRenderedPageBreak/>
              <w:t>Февраль 2015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rPr>
          <w:trHeight w:val="32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Осмотр территории на наличии посторонних и подозрительных предметов 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2955" w:type="dxa"/>
            <w:gridSpan w:val="3"/>
          </w:tcPr>
          <w:p w:rsidR="003809B8" w:rsidRPr="002302A3" w:rsidRDefault="00FA245C" w:rsidP="00121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  <w:r w:rsidR="003809B8" w:rsidRPr="002302A3">
              <w:rPr>
                <w:sz w:val="24"/>
                <w:szCs w:val="24"/>
              </w:rPr>
              <w:t>, дворник.</w:t>
            </w:r>
          </w:p>
        </w:tc>
      </w:tr>
      <w:tr w:rsidR="003809B8" w:rsidRPr="002302A3" w:rsidTr="004604FB">
        <w:trPr>
          <w:trHeight w:val="1054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color w:val="000000"/>
                <w:spacing w:val="-8"/>
                <w:sz w:val="24"/>
                <w:szCs w:val="24"/>
              </w:rPr>
            </w:pPr>
            <w:r w:rsidRPr="002302A3">
              <w:rPr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журнале.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ежедневно</w:t>
            </w:r>
          </w:p>
        </w:tc>
        <w:tc>
          <w:tcPr>
            <w:tcW w:w="2955" w:type="dxa"/>
            <w:gridSpan w:val="3"/>
          </w:tcPr>
          <w:p w:rsidR="003809B8" w:rsidRPr="002302A3" w:rsidRDefault="00FA245C" w:rsidP="00121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</w:tr>
      <w:tr w:rsidR="003809B8" w:rsidRPr="002302A3" w:rsidTr="002302A3">
        <w:trPr>
          <w:trHeight w:val="54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Утверждение графика дежурства у дверей, регистрация всех посетителей в журнале 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Ежедневно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840D94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Заведующая</w:t>
            </w:r>
            <w:r w:rsidR="00840D94">
              <w:rPr>
                <w:sz w:val="24"/>
                <w:szCs w:val="24"/>
              </w:rPr>
              <w:t xml:space="preserve">                      Ст. воспитатель</w:t>
            </w:r>
            <w:r w:rsidRPr="002302A3">
              <w:rPr>
                <w:sz w:val="24"/>
                <w:szCs w:val="24"/>
              </w:rPr>
              <w:t xml:space="preserve"> </w:t>
            </w:r>
          </w:p>
        </w:tc>
      </w:tr>
      <w:tr w:rsidR="003809B8" w:rsidRPr="002302A3" w:rsidTr="002302A3">
        <w:trPr>
          <w:trHeight w:val="58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Организация встречи с представителем УВД, проведением бесед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2 раза в год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rPr>
          <w:trHeight w:val="24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Проведение командно-штабные учения с администрацией ДОУ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1 раза в год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 </w:t>
            </w:r>
            <w:proofErr w:type="gramStart"/>
            <w:r w:rsidRPr="002302A3">
              <w:rPr>
                <w:sz w:val="24"/>
                <w:szCs w:val="24"/>
              </w:rPr>
              <w:t>Ответственны</w:t>
            </w:r>
            <w:r w:rsidR="001E6728">
              <w:rPr>
                <w:sz w:val="24"/>
                <w:szCs w:val="24"/>
              </w:rPr>
              <w:t>й</w:t>
            </w:r>
            <w:proofErr w:type="gramEnd"/>
            <w:r w:rsidRPr="002302A3">
              <w:rPr>
                <w:sz w:val="24"/>
                <w:szCs w:val="24"/>
              </w:rPr>
              <w:t xml:space="preserve"> по ГО</w:t>
            </w:r>
          </w:p>
        </w:tc>
      </w:tr>
      <w:tr w:rsidR="003809B8" w:rsidRPr="002302A3" w:rsidTr="002302A3">
        <w:trPr>
          <w:trHeight w:val="24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Постоянное содержание в порядке чердачные, подвальные, подсобные помещения и запасные выходы из ДОУ, которые должны быть закрыты и опечатаны. Проверка состояния ограждений, обеспечение </w:t>
            </w:r>
            <w:proofErr w:type="gramStart"/>
            <w:r w:rsidRPr="002302A3">
              <w:rPr>
                <w:sz w:val="24"/>
                <w:szCs w:val="24"/>
              </w:rPr>
              <w:t>контроля за</w:t>
            </w:r>
            <w:proofErr w:type="gramEnd"/>
            <w:r w:rsidRPr="002302A3">
              <w:rPr>
                <w:sz w:val="24"/>
                <w:szCs w:val="24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постоянно</w:t>
            </w:r>
          </w:p>
        </w:tc>
        <w:tc>
          <w:tcPr>
            <w:tcW w:w="2955" w:type="dxa"/>
            <w:gridSpan w:val="3"/>
          </w:tcPr>
          <w:p w:rsidR="003809B8" w:rsidRPr="002302A3" w:rsidRDefault="00FA245C" w:rsidP="00121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</w:tr>
      <w:tr w:rsidR="003809B8" w:rsidRPr="002302A3" w:rsidTr="002302A3">
        <w:trPr>
          <w:trHeight w:val="36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Обеспечение контроля за вносимыми (ввозимыми) на </w:t>
            </w:r>
            <w:r w:rsidRPr="002302A3">
              <w:rPr>
                <w:sz w:val="24"/>
                <w:szCs w:val="24"/>
              </w:rPr>
              <w:lastRenderedPageBreak/>
              <w:t>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55" w:type="dxa"/>
            <w:gridSpan w:val="3"/>
          </w:tcPr>
          <w:p w:rsidR="003809B8" w:rsidRPr="002302A3" w:rsidRDefault="00FA245C" w:rsidP="00121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</w:tr>
      <w:tr w:rsidR="003809B8" w:rsidRPr="002302A3" w:rsidTr="002302A3">
        <w:trPr>
          <w:trHeight w:val="34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постоянно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rPr>
          <w:trHeight w:val="22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2 раза год</w:t>
            </w:r>
          </w:p>
        </w:tc>
        <w:tc>
          <w:tcPr>
            <w:tcW w:w="2955" w:type="dxa"/>
            <w:gridSpan w:val="3"/>
          </w:tcPr>
          <w:p w:rsidR="003809B8" w:rsidRPr="002302A3" w:rsidRDefault="00FA245C" w:rsidP="00121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ремонту</w:t>
            </w:r>
          </w:p>
        </w:tc>
      </w:tr>
      <w:tr w:rsidR="003809B8" w:rsidRPr="002302A3" w:rsidTr="002302A3">
        <w:trPr>
          <w:trHeight w:val="118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1 раз в год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F07013" w:rsidRPr="002302A3" w:rsidRDefault="006D02C8" w:rsidP="00F0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  <w:p w:rsidR="003809B8" w:rsidRPr="002302A3" w:rsidRDefault="003809B8" w:rsidP="00F0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809B8" w:rsidRPr="002302A3" w:rsidTr="004604FB">
        <w:trPr>
          <w:trHeight w:val="113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Организация дежурства сотрудниками  на время проведения массовых мероприятий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Новогодние праздники, </w:t>
            </w:r>
            <w:proofErr w:type="gramStart"/>
            <w:r w:rsidRPr="002302A3">
              <w:rPr>
                <w:sz w:val="24"/>
                <w:szCs w:val="24"/>
              </w:rPr>
              <w:t>выпускной</w:t>
            </w:r>
            <w:proofErr w:type="gramEnd"/>
          </w:p>
        </w:tc>
        <w:tc>
          <w:tcPr>
            <w:tcW w:w="2955" w:type="dxa"/>
            <w:gridSpan w:val="3"/>
          </w:tcPr>
          <w:p w:rsidR="003809B8" w:rsidRPr="002302A3" w:rsidRDefault="003809B8" w:rsidP="00FA245C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Заведующая</w:t>
            </w:r>
          </w:p>
        </w:tc>
      </w:tr>
      <w:tr w:rsidR="003809B8" w:rsidRPr="002302A3" w:rsidTr="002302A3">
        <w:trPr>
          <w:trHeight w:val="54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color w:val="000000"/>
                <w:spacing w:val="-8"/>
                <w:sz w:val="24"/>
                <w:szCs w:val="24"/>
              </w:rPr>
              <w:t>Контроль за</w:t>
            </w:r>
            <w:proofErr w:type="gramEnd"/>
            <w:r w:rsidRPr="002302A3">
              <w:rPr>
                <w:color w:val="000000"/>
                <w:spacing w:val="-8"/>
                <w:sz w:val="24"/>
                <w:szCs w:val="24"/>
              </w:rPr>
              <w:t xml:space="preserve"> исправностью работы систем АПС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ежедневно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rPr>
          <w:trHeight w:val="34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pStyle w:val="a5"/>
              <w:spacing w:before="180" w:beforeAutospacing="0" w:after="180" w:afterAutospacing="0"/>
            </w:pPr>
            <w:r w:rsidRPr="002302A3"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2040" w:type="dxa"/>
          </w:tcPr>
          <w:p w:rsidR="003809B8" w:rsidRPr="002302A3" w:rsidRDefault="003809B8" w:rsidP="001219B8">
            <w:pPr>
              <w:pStyle w:val="a5"/>
              <w:spacing w:before="180" w:beforeAutospacing="0" w:after="180" w:afterAutospacing="0"/>
              <w:jc w:val="center"/>
            </w:pPr>
            <w:r w:rsidRPr="002302A3">
              <w:rPr>
                <w:bCs/>
              </w:rPr>
              <w:t>Май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rPr>
          <w:trHeight w:val="320"/>
        </w:trPr>
        <w:tc>
          <w:tcPr>
            <w:tcW w:w="1239" w:type="dxa"/>
          </w:tcPr>
          <w:p w:rsidR="003809B8" w:rsidRPr="002302A3" w:rsidRDefault="003809B8" w:rsidP="00C14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82" w:type="dxa"/>
            <w:gridSpan w:val="2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организационных мероприятий по обеспечению безопасности в проведении новогодних и других  праздничных мероприятий</w:t>
            </w:r>
            <w:proofErr w:type="gram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40" w:type="dxa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955" w:type="dxa"/>
            <w:gridSpan w:val="3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F07013" w:rsidRPr="002302A3" w:rsidRDefault="006D02C8" w:rsidP="00F0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  <w:p w:rsidR="003809B8" w:rsidRPr="002302A3" w:rsidRDefault="003809B8" w:rsidP="00F0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8" w:rsidRPr="002302A3" w:rsidTr="002302A3">
        <w:trPr>
          <w:trHeight w:val="749"/>
        </w:trPr>
        <w:tc>
          <w:tcPr>
            <w:tcW w:w="10316" w:type="dxa"/>
            <w:gridSpan w:val="7"/>
          </w:tcPr>
          <w:p w:rsidR="003809B8" w:rsidRPr="002302A3" w:rsidRDefault="003809B8" w:rsidP="007C7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809B8" w:rsidRPr="002302A3" w:rsidRDefault="003809B8" w:rsidP="00833B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детьми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Занятия, тематические беседы: «Как я должен поступать»;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</w:t>
            </w:r>
            <w:proofErr w:type="gramEnd"/>
            <w:r w:rsidRPr="002302A3">
              <w:rPr>
                <w:sz w:val="24"/>
                <w:szCs w:val="24"/>
              </w:rPr>
              <w:t xml:space="preserve"> перспективного  плана 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</w:tr>
      <w:tr w:rsidR="003809B8" w:rsidRPr="002302A3" w:rsidTr="004604FB">
        <w:trPr>
          <w:trHeight w:val="1793"/>
        </w:trPr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</w:t>
            </w:r>
            <w:proofErr w:type="gramEnd"/>
            <w:r w:rsidRPr="002302A3">
              <w:rPr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Проведение занятий ОБЖ в группах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</w:t>
            </w:r>
            <w:proofErr w:type="gramEnd"/>
            <w:r w:rsidRPr="002302A3">
              <w:rPr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2 раза в год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</w:t>
            </w:r>
            <w:proofErr w:type="gramEnd"/>
            <w:r w:rsidRPr="002302A3">
              <w:rPr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 средств</w:t>
            </w:r>
            <w:proofErr w:type="gramEnd"/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 xml:space="preserve">Организация выставки детских рисунков: «Я хочу жить счастливо»;   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</w:t>
            </w:r>
            <w:proofErr w:type="gramEnd"/>
            <w:r w:rsidRPr="002302A3">
              <w:rPr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8</w:t>
            </w:r>
          </w:p>
        </w:tc>
        <w:tc>
          <w:tcPr>
            <w:tcW w:w="4073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proofErr w:type="gramStart"/>
            <w:r w:rsidRPr="002302A3">
              <w:rPr>
                <w:sz w:val="24"/>
                <w:szCs w:val="24"/>
              </w:rPr>
              <w:t>Согласно плана</w:t>
            </w:r>
            <w:proofErr w:type="gramEnd"/>
            <w:r w:rsidRPr="002302A3">
              <w:rPr>
                <w:sz w:val="24"/>
                <w:szCs w:val="24"/>
              </w:rPr>
              <w:t xml:space="preserve"> работы с детьми</w:t>
            </w:r>
          </w:p>
        </w:tc>
        <w:tc>
          <w:tcPr>
            <w:tcW w:w="2494" w:type="dxa"/>
          </w:tcPr>
          <w:p w:rsidR="003809B8" w:rsidRPr="002302A3" w:rsidRDefault="003809B8" w:rsidP="001219B8">
            <w:pPr>
              <w:rPr>
                <w:sz w:val="24"/>
                <w:szCs w:val="24"/>
              </w:rPr>
            </w:pPr>
            <w:r w:rsidRPr="002302A3">
              <w:rPr>
                <w:sz w:val="24"/>
                <w:szCs w:val="24"/>
              </w:rPr>
              <w:t>Воспитатели</w:t>
            </w:r>
          </w:p>
          <w:p w:rsidR="003809B8" w:rsidRPr="002302A3" w:rsidRDefault="003809B8" w:rsidP="001219B8">
            <w:pPr>
              <w:rPr>
                <w:sz w:val="24"/>
                <w:szCs w:val="24"/>
              </w:rPr>
            </w:pPr>
          </w:p>
        </w:tc>
      </w:tr>
      <w:tr w:rsidR="003809B8" w:rsidRPr="002302A3" w:rsidTr="002302A3">
        <w:trPr>
          <w:trHeight w:val="364"/>
        </w:trPr>
        <w:tc>
          <w:tcPr>
            <w:tcW w:w="10316" w:type="dxa"/>
            <w:gridSpan w:val="7"/>
          </w:tcPr>
          <w:p w:rsidR="003809B8" w:rsidRPr="002302A3" w:rsidRDefault="003809B8" w:rsidP="0083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2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809B8" w:rsidRPr="002302A3" w:rsidTr="002302A3">
        <w:trPr>
          <w:trHeight w:val="272"/>
        </w:trPr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бесед с режимом в МКДОУ 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494" w:type="dxa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494" w:type="dxa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3809B8" w:rsidRPr="002302A3" w:rsidTr="002302A3">
        <w:tc>
          <w:tcPr>
            <w:tcW w:w="1248" w:type="dxa"/>
            <w:gridSpan w:val="2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3" w:type="dxa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информационных уголков, таблиц, баннеров и т.д. для родителей</w:t>
            </w:r>
          </w:p>
        </w:tc>
        <w:tc>
          <w:tcPr>
            <w:tcW w:w="2501" w:type="dxa"/>
            <w:gridSpan w:val="3"/>
          </w:tcPr>
          <w:p w:rsidR="003809B8" w:rsidRPr="002302A3" w:rsidRDefault="003809B8" w:rsidP="0083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течении </w:t>
            </w:r>
            <w:proofErr w:type="spellStart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2494" w:type="dxa"/>
          </w:tcPr>
          <w:p w:rsidR="003809B8" w:rsidRPr="002302A3" w:rsidRDefault="003809B8" w:rsidP="00F4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3809B8" w:rsidRPr="002302A3" w:rsidRDefault="006D02C8" w:rsidP="006D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</w:tbl>
    <w:p w:rsidR="003809B8" w:rsidRDefault="003809B8">
      <w:pPr>
        <w:rPr>
          <w:sz w:val="24"/>
          <w:szCs w:val="24"/>
        </w:rPr>
      </w:pPr>
    </w:p>
    <w:p w:rsidR="00966393" w:rsidRDefault="00966393">
      <w:pPr>
        <w:rPr>
          <w:sz w:val="24"/>
          <w:szCs w:val="24"/>
        </w:rPr>
      </w:pPr>
    </w:p>
    <w:p w:rsidR="00966393" w:rsidRDefault="00966393">
      <w:pPr>
        <w:rPr>
          <w:sz w:val="24"/>
          <w:szCs w:val="24"/>
        </w:rPr>
      </w:pPr>
    </w:p>
    <w:p w:rsidR="00966393" w:rsidRDefault="00966393">
      <w:pPr>
        <w:rPr>
          <w:sz w:val="24"/>
          <w:szCs w:val="24"/>
        </w:rPr>
      </w:pPr>
    </w:p>
    <w:p w:rsidR="00966393" w:rsidRDefault="00966393">
      <w:pPr>
        <w:rPr>
          <w:sz w:val="24"/>
          <w:szCs w:val="24"/>
        </w:rPr>
      </w:pPr>
    </w:p>
    <w:tbl>
      <w:tblPr>
        <w:tblW w:w="10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9"/>
        <w:gridCol w:w="6211"/>
        <w:gridCol w:w="1980"/>
        <w:gridCol w:w="1980"/>
      </w:tblGrid>
      <w:tr w:rsidR="003809B8" w:rsidTr="00966393">
        <w:tc>
          <w:tcPr>
            <w:tcW w:w="10980" w:type="dxa"/>
            <w:gridSpan w:val="4"/>
          </w:tcPr>
          <w:p w:rsidR="003809B8" w:rsidRPr="00557C6C" w:rsidRDefault="003809B8" w:rsidP="00557C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7C6C">
              <w:rPr>
                <w:rFonts w:ascii="Times New Roman" w:hAnsi="Times New Roman"/>
                <w:b/>
                <w:sz w:val="28"/>
                <w:szCs w:val="28"/>
              </w:rPr>
              <w:t>Долгосрочные мероприятия, требующие длительного времени</w:t>
            </w:r>
          </w:p>
          <w:p w:rsidR="003809B8" w:rsidRPr="00557C6C" w:rsidRDefault="003809B8" w:rsidP="00557C6C">
            <w:pPr>
              <w:jc w:val="center"/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  <w:b/>
                <w:sz w:val="28"/>
                <w:szCs w:val="28"/>
              </w:rPr>
              <w:t>и значительных финансовых затрат</w:t>
            </w:r>
          </w:p>
        </w:tc>
      </w:tr>
      <w:tr w:rsidR="003809B8" w:rsidTr="00966393">
        <w:tc>
          <w:tcPr>
            <w:tcW w:w="809" w:type="dxa"/>
          </w:tcPr>
          <w:p w:rsidR="003809B8" w:rsidRPr="00557C6C" w:rsidRDefault="003809B8" w:rsidP="00557C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 xml:space="preserve"> Оборудование помещения для охраны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Заведующая</w:t>
            </w:r>
          </w:p>
        </w:tc>
      </w:tr>
      <w:tr w:rsidR="003809B8" w:rsidTr="00966393">
        <w:tc>
          <w:tcPr>
            <w:tcW w:w="809" w:type="dxa"/>
          </w:tcPr>
          <w:p w:rsidR="003809B8" w:rsidRPr="00557C6C" w:rsidRDefault="003809B8" w:rsidP="00557C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 xml:space="preserve">Ревизия </w:t>
            </w:r>
            <w:proofErr w:type="gramStart"/>
            <w:r w:rsidRPr="00557C6C">
              <w:rPr>
                <w:rFonts w:ascii="Times New Roman" w:hAnsi="Times New Roman"/>
              </w:rPr>
              <w:t>состояния действия  кнопки экстренного вызова полиции</w:t>
            </w:r>
            <w:proofErr w:type="gramEnd"/>
            <w:r w:rsidRPr="00557C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Заведующая</w:t>
            </w:r>
          </w:p>
        </w:tc>
      </w:tr>
      <w:tr w:rsidR="003809B8" w:rsidTr="00966393">
        <w:tc>
          <w:tcPr>
            <w:tcW w:w="809" w:type="dxa"/>
          </w:tcPr>
          <w:p w:rsidR="003809B8" w:rsidRPr="00557C6C" w:rsidRDefault="003809B8" w:rsidP="00557C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 xml:space="preserve">Проведение работ по оборудованию ремонту подъездных путей. 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Заведующая</w:t>
            </w:r>
          </w:p>
        </w:tc>
      </w:tr>
      <w:tr w:rsidR="003809B8" w:rsidTr="00966393">
        <w:tc>
          <w:tcPr>
            <w:tcW w:w="809" w:type="dxa"/>
          </w:tcPr>
          <w:p w:rsidR="003809B8" w:rsidRPr="00557C6C" w:rsidRDefault="003809B8" w:rsidP="00557C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 xml:space="preserve">Анализ функция </w:t>
            </w:r>
            <w:proofErr w:type="spellStart"/>
            <w:r w:rsidRPr="00557C6C">
              <w:rPr>
                <w:rFonts w:ascii="Times New Roman" w:hAnsi="Times New Roman"/>
              </w:rPr>
              <w:t>периметрального</w:t>
            </w:r>
            <w:proofErr w:type="spellEnd"/>
            <w:r w:rsidRPr="00557C6C">
              <w:rPr>
                <w:rFonts w:ascii="Times New Roman" w:hAnsi="Times New Roman"/>
              </w:rPr>
              <w:t xml:space="preserve"> ограждения  (требуется частичный ремонт)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Заведующая</w:t>
            </w:r>
          </w:p>
        </w:tc>
      </w:tr>
      <w:tr w:rsidR="003809B8" w:rsidTr="00966393">
        <w:tc>
          <w:tcPr>
            <w:tcW w:w="809" w:type="dxa"/>
          </w:tcPr>
          <w:p w:rsidR="003809B8" w:rsidRPr="00557C6C" w:rsidRDefault="003809B8" w:rsidP="00557C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 xml:space="preserve">Анализ функционирования </w:t>
            </w:r>
            <w:proofErr w:type="spellStart"/>
            <w:r w:rsidRPr="00557C6C">
              <w:rPr>
                <w:rFonts w:ascii="Times New Roman" w:hAnsi="Times New Roman"/>
              </w:rPr>
              <w:t>периметрального</w:t>
            </w:r>
            <w:proofErr w:type="spellEnd"/>
            <w:r w:rsidRPr="00557C6C">
              <w:rPr>
                <w:rFonts w:ascii="Times New Roman" w:hAnsi="Times New Roman"/>
              </w:rPr>
              <w:t xml:space="preserve"> освещения  (80% территории детского сада);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980" w:type="dxa"/>
          </w:tcPr>
          <w:p w:rsidR="003809B8" w:rsidRPr="00557C6C" w:rsidRDefault="003809B8" w:rsidP="001219B8">
            <w:pPr>
              <w:rPr>
                <w:rFonts w:ascii="Times New Roman" w:hAnsi="Times New Roman"/>
              </w:rPr>
            </w:pPr>
            <w:r w:rsidRPr="00557C6C">
              <w:rPr>
                <w:rFonts w:ascii="Times New Roman" w:hAnsi="Times New Roman"/>
              </w:rPr>
              <w:t>Заведующая</w:t>
            </w:r>
          </w:p>
        </w:tc>
      </w:tr>
    </w:tbl>
    <w:p w:rsidR="003809B8" w:rsidRPr="002302A3" w:rsidRDefault="003809B8">
      <w:pPr>
        <w:rPr>
          <w:sz w:val="24"/>
          <w:szCs w:val="24"/>
        </w:rPr>
      </w:pPr>
    </w:p>
    <w:sectPr w:rsidR="003809B8" w:rsidRPr="002302A3" w:rsidSect="00FE5A0B">
      <w:pgSz w:w="11906" w:h="16838"/>
      <w:pgMar w:top="567" w:right="424" w:bottom="284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CampusGrav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550F"/>
    <w:multiLevelType w:val="hybridMultilevel"/>
    <w:tmpl w:val="F56C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33B51"/>
    <w:rsid w:val="00001568"/>
    <w:rsid w:val="000109FD"/>
    <w:rsid w:val="0003588D"/>
    <w:rsid w:val="00036DB8"/>
    <w:rsid w:val="0004404A"/>
    <w:rsid w:val="00066B98"/>
    <w:rsid w:val="0006770C"/>
    <w:rsid w:val="0009788F"/>
    <w:rsid w:val="000B31E4"/>
    <w:rsid w:val="000C2487"/>
    <w:rsid w:val="000C612F"/>
    <w:rsid w:val="000C633C"/>
    <w:rsid w:val="000E6A5B"/>
    <w:rsid w:val="000F6605"/>
    <w:rsid w:val="000F7495"/>
    <w:rsid w:val="000F7A4A"/>
    <w:rsid w:val="00101771"/>
    <w:rsid w:val="00110A96"/>
    <w:rsid w:val="00114833"/>
    <w:rsid w:val="001219B8"/>
    <w:rsid w:val="00122E61"/>
    <w:rsid w:val="00135AE3"/>
    <w:rsid w:val="00135F5E"/>
    <w:rsid w:val="001364D2"/>
    <w:rsid w:val="00146046"/>
    <w:rsid w:val="001463AE"/>
    <w:rsid w:val="00160F4C"/>
    <w:rsid w:val="00171A45"/>
    <w:rsid w:val="00185F90"/>
    <w:rsid w:val="001D2F65"/>
    <w:rsid w:val="001D6B77"/>
    <w:rsid w:val="001E6728"/>
    <w:rsid w:val="001F3B7F"/>
    <w:rsid w:val="001F4335"/>
    <w:rsid w:val="002001A3"/>
    <w:rsid w:val="00206762"/>
    <w:rsid w:val="00221547"/>
    <w:rsid w:val="0022310E"/>
    <w:rsid w:val="002302A3"/>
    <w:rsid w:val="00236D51"/>
    <w:rsid w:val="00263C0A"/>
    <w:rsid w:val="00273B73"/>
    <w:rsid w:val="00276DD8"/>
    <w:rsid w:val="0028461C"/>
    <w:rsid w:val="00286015"/>
    <w:rsid w:val="0028786C"/>
    <w:rsid w:val="002A3540"/>
    <w:rsid w:val="002C524C"/>
    <w:rsid w:val="002D5A9C"/>
    <w:rsid w:val="002F074F"/>
    <w:rsid w:val="002F0AE7"/>
    <w:rsid w:val="00323BC7"/>
    <w:rsid w:val="0032565E"/>
    <w:rsid w:val="0033157F"/>
    <w:rsid w:val="00333CD0"/>
    <w:rsid w:val="00334EE3"/>
    <w:rsid w:val="00351885"/>
    <w:rsid w:val="003522EA"/>
    <w:rsid w:val="00372FCF"/>
    <w:rsid w:val="003806C0"/>
    <w:rsid w:val="003809B8"/>
    <w:rsid w:val="00394DB1"/>
    <w:rsid w:val="00395010"/>
    <w:rsid w:val="003A2095"/>
    <w:rsid w:val="003B0A95"/>
    <w:rsid w:val="003B49CD"/>
    <w:rsid w:val="003C2FED"/>
    <w:rsid w:val="003C48E2"/>
    <w:rsid w:val="003C4FF7"/>
    <w:rsid w:val="003C5A81"/>
    <w:rsid w:val="003D2393"/>
    <w:rsid w:val="003E5B42"/>
    <w:rsid w:val="003F6200"/>
    <w:rsid w:val="0040288A"/>
    <w:rsid w:val="00403442"/>
    <w:rsid w:val="004604FB"/>
    <w:rsid w:val="004665E8"/>
    <w:rsid w:val="004670F6"/>
    <w:rsid w:val="00472BCF"/>
    <w:rsid w:val="004735BD"/>
    <w:rsid w:val="004831D0"/>
    <w:rsid w:val="004B3A8B"/>
    <w:rsid w:val="004B4641"/>
    <w:rsid w:val="004B775C"/>
    <w:rsid w:val="0050450E"/>
    <w:rsid w:val="00506A58"/>
    <w:rsid w:val="00542EE7"/>
    <w:rsid w:val="00557C6C"/>
    <w:rsid w:val="0058050C"/>
    <w:rsid w:val="00581C2E"/>
    <w:rsid w:val="005871A8"/>
    <w:rsid w:val="005C6881"/>
    <w:rsid w:val="005F5FCB"/>
    <w:rsid w:val="00641D9D"/>
    <w:rsid w:val="00673ABB"/>
    <w:rsid w:val="006D02C8"/>
    <w:rsid w:val="006E0BC3"/>
    <w:rsid w:val="006E5185"/>
    <w:rsid w:val="006F587B"/>
    <w:rsid w:val="006F67FE"/>
    <w:rsid w:val="007419C9"/>
    <w:rsid w:val="0076181C"/>
    <w:rsid w:val="0076504B"/>
    <w:rsid w:val="00780F91"/>
    <w:rsid w:val="007911AF"/>
    <w:rsid w:val="00793103"/>
    <w:rsid w:val="0079799C"/>
    <w:rsid w:val="007A0DF2"/>
    <w:rsid w:val="007A42F2"/>
    <w:rsid w:val="007C5216"/>
    <w:rsid w:val="007C7A69"/>
    <w:rsid w:val="007E079A"/>
    <w:rsid w:val="007F7059"/>
    <w:rsid w:val="008127E6"/>
    <w:rsid w:val="00814425"/>
    <w:rsid w:val="00824D4E"/>
    <w:rsid w:val="00832BE4"/>
    <w:rsid w:val="00833B51"/>
    <w:rsid w:val="00840D94"/>
    <w:rsid w:val="0084222B"/>
    <w:rsid w:val="00845FEC"/>
    <w:rsid w:val="008512B8"/>
    <w:rsid w:val="00857C14"/>
    <w:rsid w:val="00861F08"/>
    <w:rsid w:val="00864C99"/>
    <w:rsid w:val="00870A4F"/>
    <w:rsid w:val="008A531E"/>
    <w:rsid w:val="008A5BAE"/>
    <w:rsid w:val="008E0296"/>
    <w:rsid w:val="008E51A8"/>
    <w:rsid w:val="008F0E7A"/>
    <w:rsid w:val="008F538A"/>
    <w:rsid w:val="008F5E45"/>
    <w:rsid w:val="00902FBC"/>
    <w:rsid w:val="00911E95"/>
    <w:rsid w:val="00913CDF"/>
    <w:rsid w:val="0094714E"/>
    <w:rsid w:val="00951BFA"/>
    <w:rsid w:val="00953B7F"/>
    <w:rsid w:val="00957FBA"/>
    <w:rsid w:val="009610DE"/>
    <w:rsid w:val="00963569"/>
    <w:rsid w:val="00965BF2"/>
    <w:rsid w:val="00966393"/>
    <w:rsid w:val="009B2B0B"/>
    <w:rsid w:val="009B5F8C"/>
    <w:rsid w:val="009D2CDE"/>
    <w:rsid w:val="009F72BB"/>
    <w:rsid w:val="00A11BB5"/>
    <w:rsid w:val="00A20FE5"/>
    <w:rsid w:val="00A24034"/>
    <w:rsid w:val="00A33D74"/>
    <w:rsid w:val="00A4278D"/>
    <w:rsid w:val="00A53A3F"/>
    <w:rsid w:val="00A5675A"/>
    <w:rsid w:val="00A611EF"/>
    <w:rsid w:val="00A67118"/>
    <w:rsid w:val="00A72A35"/>
    <w:rsid w:val="00A86D59"/>
    <w:rsid w:val="00A87200"/>
    <w:rsid w:val="00AA547B"/>
    <w:rsid w:val="00AE34A0"/>
    <w:rsid w:val="00B017AA"/>
    <w:rsid w:val="00B11347"/>
    <w:rsid w:val="00B16E7A"/>
    <w:rsid w:val="00B17CF5"/>
    <w:rsid w:val="00B258EB"/>
    <w:rsid w:val="00B41755"/>
    <w:rsid w:val="00B458A2"/>
    <w:rsid w:val="00B62D85"/>
    <w:rsid w:val="00B65091"/>
    <w:rsid w:val="00B74FB8"/>
    <w:rsid w:val="00B75A38"/>
    <w:rsid w:val="00BA5E5A"/>
    <w:rsid w:val="00BB018E"/>
    <w:rsid w:val="00BC481B"/>
    <w:rsid w:val="00BE5C25"/>
    <w:rsid w:val="00C14DF0"/>
    <w:rsid w:val="00C22D62"/>
    <w:rsid w:val="00C256E4"/>
    <w:rsid w:val="00C36053"/>
    <w:rsid w:val="00C462F4"/>
    <w:rsid w:val="00C65E92"/>
    <w:rsid w:val="00C818F3"/>
    <w:rsid w:val="00CB02BC"/>
    <w:rsid w:val="00CD2DE0"/>
    <w:rsid w:val="00CD4793"/>
    <w:rsid w:val="00CF5E4D"/>
    <w:rsid w:val="00D03646"/>
    <w:rsid w:val="00D13864"/>
    <w:rsid w:val="00D15E42"/>
    <w:rsid w:val="00D24C02"/>
    <w:rsid w:val="00D80FDD"/>
    <w:rsid w:val="00D81BDE"/>
    <w:rsid w:val="00D863F7"/>
    <w:rsid w:val="00D925AD"/>
    <w:rsid w:val="00DA1D23"/>
    <w:rsid w:val="00DA576F"/>
    <w:rsid w:val="00DB339E"/>
    <w:rsid w:val="00DB4BEA"/>
    <w:rsid w:val="00DD60D8"/>
    <w:rsid w:val="00DD7CA4"/>
    <w:rsid w:val="00DD7D14"/>
    <w:rsid w:val="00E22628"/>
    <w:rsid w:val="00E33A3B"/>
    <w:rsid w:val="00E524AB"/>
    <w:rsid w:val="00E52CE9"/>
    <w:rsid w:val="00E61742"/>
    <w:rsid w:val="00E6237D"/>
    <w:rsid w:val="00E65B65"/>
    <w:rsid w:val="00E721D1"/>
    <w:rsid w:val="00E7391E"/>
    <w:rsid w:val="00E96742"/>
    <w:rsid w:val="00EA6977"/>
    <w:rsid w:val="00EC7B59"/>
    <w:rsid w:val="00EC7C28"/>
    <w:rsid w:val="00ED6685"/>
    <w:rsid w:val="00EE1909"/>
    <w:rsid w:val="00EE5160"/>
    <w:rsid w:val="00EE7925"/>
    <w:rsid w:val="00EF6DE4"/>
    <w:rsid w:val="00F06286"/>
    <w:rsid w:val="00F07013"/>
    <w:rsid w:val="00F14E59"/>
    <w:rsid w:val="00F166E3"/>
    <w:rsid w:val="00F352DE"/>
    <w:rsid w:val="00F416E0"/>
    <w:rsid w:val="00F77DF7"/>
    <w:rsid w:val="00FA245C"/>
    <w:rsid w:val="00FB3305"/>
    <w:rsid w:val="00FC46D5"/>
    <w:rsid w:val="00FD2C3F"/>
    <w:rsid w:val="00FD57A1"/>
    <w:rsid w:val="00FE2222"/>
    <w:rsid w:val="00FE5A0B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3B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623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C14DF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C14DF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B7CE4-6F25-4874-8A44-14816FBA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islam.ru</cp:lastModifiedBy>
  <cp:revision>12</cp:revision>
  <cp:lastPrinted>2016-02-16T11:10:00Z</cp:lastPrinted>
  <dcterms:created xsi:type="dcterms:W3CDTF">2015-12-23T18:43:00Z</dcterms:created>
  <dcterms:modified xsi:type="dcterms:W3CDTF">2018-11-29T08:24:00Z</dcterms:modified>
</cp:coreProperties>
</file>